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F79" w:rsidRPr="00795F79" w:rsidRDefault="00795F79" w:rsidP="0079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95F79" w:rsidRPr="00795F79" w:rsidRDefault="00795F79" w:rsidP="00795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GoBack"/>
      <w:bookmarkEnd w:id="0"/>
    </w:p>
    <w:tbl>
      <w:tblPr>
        <w:tblW w:w="90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95F79" w:rsidRPr="00795F79" w:rsidRDefault="00795F79" w:rsidP="0079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fr-FR"/>
              </w:rPr>
              <w:drawing>
                <wp:inline distT="0" distB="0" distL="0" distR="0">
                  <wp:extent cx="5715000" cy="1495425"/>
                  <wp:effectExtent l="0" t="0" r="0" b="9525"/>
                  <wp:docPr id="1" name="Image 1" descr="https://itneuro.aviesan.fr:443/Local/gus/files/194/banniere_NL_Neuro.png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tneuro.aviesan.fr:443/Local/gus/files/194/banniere_NL_Neuro.png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5F79" w:rsidRPr="00795F79" w:rsidRDefault="00795F79" w:rsidP="0079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F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  <w:p w:rsidR="00795F79" w:rsidRPr="00795F79" w:rsidRDefault="00795F79" w:rsidP="00795F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95F7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L’appel à projets européen ERANID, Edition 2016 –« Société et réponses à l’usage de drogue » : </w:t>
                  </w:r>
                  <w:hyperlink r:id="rId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18/10/2016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EUROPE H2020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- Appel pour bourses de mobilité individuelles H2020 Marie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Curie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L'appel à propositions pour les bourses individuelles de mobilité Marie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Sklodowska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Curie de Horizon2020 est ouvert.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La date de clôture de l'appel est fixée au 14 septembre 2016(17h00, heure de Bruxelles).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 Domaine de Valorisation Stratégique des Biomarqueurs en neurologie et psychiatrie met en place des Groupes de Travail (GT) autour de différents sujets.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Si vous êtes intéressés pour y participer (les réunions pourront être faites en présentiel sur Paris, ou en téléconférence), n'hésitez pas à remplir les formulaires d'inscription.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Psychiatrie : Revaloriser les biomarqueurs en Psychiatrie.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Le but de ce GT sera d'avoir une réflexion sur comment combiner des biomarqueurs non protégés pour créer de la valeur.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ou copier cette adresse et la mettre dans votre navigateur : </w:t>
                  </w:r>
                  <w:hyperlink r:id="rId1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https://docs.google.com/forms/d/1g95lflDnNG0ut9cf2takVsZiy2ZKA27JhuuIrBlgHkA/viewform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- Un GT Douleur.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Le but de ce GT sera de faire une collecte des compétences, des innovations émergentes et une réflexion sur la construction d'une journée ou rencontres académiques / industriels /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associations de patients afin de donner de la visibilité aux nouvelles stratégies émergentes et de favoriser les synergies. Un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project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book pourra être constitué.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Vous pouvez vous inscrire </w:t>
                  </w:r>
                  <w:hyperlink r:id="rId1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ici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  ou copier cette adresse et la mettre dans votre navigateur : </w:t>
                  </w:r>
                  <w:hyperlink r:id="rId1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https://docs.google.com/forms/d/1RVBoJPzE6Sk2hdjzu7Y2tOAfw50EdbGiAdLm0kYucs4/viewform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Contact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Flavie Pouillot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PhD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Chef de Projets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DVS- Biomarqueurs en Neurologie et Psychiatrie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Port : + 33 (0)6 15 15 22 15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Tel : + 33 (0)1 82 53 33 52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OFFRES : POSTES/EQUIPES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8F4594"/>
                      <w:sz w:val="24"/>
                      <w:szCs w:val="24"/>
                      <w:lang w:eastAsia="fr-FR"/>
                    </w:rPr>
                    <w:t>(Merci de nous informer quand le poste est pourvu)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ENGINEER POSITION -  NEUROIMAGING OF MITOCHONDRIAL FUNCTION </w:t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lang w:val="en-US" w:eastAsia="fr-FR"/>
                    </w:rPr>
                    <w:t xml:space="preserve">: </w:t>
                  </w:r>
                  <w:hyperlink r:id="rId1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Data Manager Position in Neuroimaging in Paris (France) - Modeling progression of 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Alzheimer's ?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disease from brain imaging data : </w:t>
                  </w:r>
                  <w:hyperlink r:id="rId1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hyperlink r:id="rId1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Software developer- Engineer Position in Neuroimaging in Paris (France) : Development of software for analysis of multimodal medical imaging data : </w:t>
                    </w:r>
                  </w:hyperlink>
                  <w:hyperlink r:id="rId1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TECHNICIEN PLATEAU NGFO DU CRNL, Lyon : </w:t>
                    </w:r>
                  </w:hyperlink>
                  <w:hyperlink r:id="rId2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PhD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PhD position in Neurosciences, Lyon : </w:t>
                  </w:r>
                  <w:hyperlink r:id="rId2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Entreprises, pour proposer un sujet de thèse soutenue par le dispositif CIFRE : </w:t>
                  </w:r>
                  <w:hyperlink r:id="rId2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Proposition de sujet de thèse de doctorat - Université Descartes : </w:t>
                  </w:r>
                  <w:hyperlink r:id="rId2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PhD position in Neurosciences</w:t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2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Mobilité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TECHNICIEN PLATEAU NGFO DU CRNL, LYON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2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lastRenderedPageBreak/>
                    <w:t>NOUVELLES EQUIPES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Institut des Neurosciences Cellulaires &amp; Intégratives CNRS UPR-3212 - Strasbourg, France : </w:t>
                  </w:r>
                  <w:hyperlink r:id="rId2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International Call for New Group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LeadersJunior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group leader - CNRS-ESPCI Paris : </w:t>
                  </w:r>
                  <w:hyperlink r:id="rId2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8F4594"/>
                      <w:sz w:val="24"/>
                      <w:szCs w:val="24"/>
                      <w:shd w:val="clear" w:color="auto" w:fill="CCCCCC"/>
                      <w:lang w:eastAsia="fr-FR"/>
                    </w:rPr>
                    <w:t>POST-DOC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Two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post-doctoral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positions - “Neural bases of spatial cognition and action team”,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directed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by Dr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Suliann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Ben Hamed, at the Institut des Sciences Cognitives Marc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Jeannerod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Neuroscience : </w:t>
                  </w:r>
                  <w:hyperlink r:id="rId2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   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senior-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Neurocentre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Magendie, Bordeaux : </w:t>
                  </w:r>
                  <w:hyperlink r:id="rId2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Post-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doctornat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 Position - CRNL (INSERM U1028) : </w:t>
                  </w:r>
                  <w:hyperlink r:id="rId3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Post-doctorant Position - Neurotransmission et signalisation de l'Institut du Fer à Moulin (INSERM/UPMC UMR-S U839) : </w:t>
                  </w:r>
                  <w:hyperlink r:id="rId3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eastAsia="fr-FR"/>
                    </w:rPr>
                    <w:t>  </w:t>
                  </w:r>
                  <w:hyperlink r:id="rId3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Postdoc positions in Neuroscience :</w:t>
                  </w:r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>  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Post-Doc Position in human neuroimaging in Bordeaux (France): Emotional memory processing in obese teenagers :</w:t>
                  </w:r>
                  <w:r w:rsidRPr="00795F79">
                    <w:rPr>
                      <w:rFonts w:ascii="Times New Roman" w:eastAsia="Times New Roman" w:hAnsi="Times New Roman" w:cs="Times New Roman"/>
                      <w:color w:val="8F4594"/>
                      <w:sz w:val="24"/>
                      <w:szCs w:val="24"/>
                      <w:lang w:val="en-US" w:eastAsia="fr-FR"/>
                    </w:rPr>
                    <w:t xml:space="preserve"> </w:t>
                  </w:r>
                  <w:hyperlink r:id="rId3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Post-doctoral position 2016 LONGIDEP study - Study of morphological and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>perfusional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val="en-US" w:eastAsia="fr-FR"/>
                    </w:rPr>
                    <w:t xml:space="preserve"> predictive imaging biomarkers of treatment resistant depression : </w:t>
                  </w:r>
                  <w:hyperlink r:id="rId3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B1BB48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hyperlink r:id="rId3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i/>
                        <w:iCs/>
                        <w:color w:val="6699FF"/>
                        <w:sz w:val="27"/>
                        <w:szCs w:val="27"/>
                        <w:u w:val="single"/>
                        <w:shd w:val="clear" w:color="auto" w:fill="FFCCFF"/>
                        <w:lang w:eastAsia="fr-FR"/>
                      </w:rPr>
                      <w:t>+ d'offres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t>FINANCEMENTS</w:t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NICHD, NINDS, NIDCR and NIAID's Interest to Prioritize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Zika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Virus (ZIKV) Research Areas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3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 </w:t>
                    </w:r>
                  </w:hyperlink>
                </w:p>
                <w:p w:rsidR="00795F79" w:rsidRPr="00795F79" w:rsidRDefault="00795F79" w:rsidP="00795F79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, Programme Équipement de Recherche et Plateformes Technologiques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3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cardiovasculaires et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neurovasculaires</w:t>
                  </w:r>
                  <w:proofErr w:type="spellEnd"/>
                </w:p>
                <w:p w:rsidR="00795F79" w:rsidRPr="00795F79" w:rsidRDefault="00795F79" w:rsidP="00795F79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Association Française contre les Myopathies (AFM) Myopathies : </w:t>
                  </w:r>
                  <w:hyperlink r:id="rId3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lastRenderedPageBreak/>
                      <w:t>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07/07/2016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Médéric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Alzheimer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Alzheimer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Prix de thèse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07/07/2016 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Bronya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J Keats award $200,000 per year for 1 or 2 years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Phillip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Benneth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and Kyle Bryant award $250,000 per year for 1 or 2 years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15/07/2016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 : </w:t>
                  </w:r>
                  <w:hyperlink r:id="rId4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15/07/16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CUREPSP Progressive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supranuclear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palsy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(PSP)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corticobasal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degeneration (CBD)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multiple system atrophy (MSA) Investigator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intiated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Research Projects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 xml:space="preserve">Deadline : 15/07/2016 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d'offres Recherche sur les maladies psychiatriques 2016 : </w:t>
                  </w:r>
                  <w:hyperlink r:id="rId4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17/07/16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Fondation de France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Psychiatrie Maladies psychiatriques invalidantes (à l’exception des addictions, des troubles du spectre autistique et des démences)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Deadline 17/07/2016 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Unafam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Maladies psychiques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Etiopathogénie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des maladies et handicaps psychiques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18/07/2016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MS Society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4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27/07/2016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Partenariat Inserm-Université de Sydney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4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Mobilités de 1 à 3 mois pour des doctorants et post-doctorants vers l'Université de Sydney en 2017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4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Deadline : 29/07/2016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Young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investigators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National MS Society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Post doctoral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fellowship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Sylvia Lawry Physician Fellowships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10/08/2016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Jérome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Lejeune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Simons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Bridge to Independence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14/08/2016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National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(NAF)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Fellowship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awards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NAF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pionneer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SCA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awards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15/08/2016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Cerebral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Palsy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Alliance : </w:t>
                  </w:r>
                  <w:hyperlink r:id="rId5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31/08/2016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Friedrich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Ataxia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General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Grant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>Deadline : 01/09/2016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International Brain Research Organization (IBRO)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5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Bourses de retour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Mizutani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Foundation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for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Glycoscience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Research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grants</w:t>
                  </w:r>
                  <w:proofErr w:type="spellEnd"/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Wings for life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5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Project Research Grant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Funding of translational studies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Funding of early clinical trials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br/>
                    <w:t>Individual Grants for salary (PhD, post doc, tech)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01/09/2016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pour la Recherche Médicale FRM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Bourse de thèse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 :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Line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Pomaret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Delalande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03/09/2016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Médéric : </w:t>
                  </w:r>
                  <w:hyperlink r:id="rId6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05/09/2016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Leducq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New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Transatlantic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networks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06/09/2016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propositions pour l'organisation de séminaires scientifiques conjoints franco-japonais est ouvert dans le cadre de l'accord de coopération conclu par l'Inserm avec la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Japan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Society for Promotion of Science (JSPS) :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+ d'infos  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 xml:space="preserve">New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6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Texte de l'appel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6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de candidature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8/09/2016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PHC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6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lastRenderedPageBreak/>
                    <w:t xml:space="preserve">Le service scientifique de l’Ambassade de France en Irlande encourage la coopération entre les chercheurs français et irlandais par l’intermédiaire d’un appel à projet annuel, le PHC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Ulysses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 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Deadline : 16/09/2016 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7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fonds FHF pour l'innovation soutient des projets Innovants, réalisés dans des établissements de santé publics français, à forte valeur ajoutée pour les patients et portant sur l’accompagnement des Malades Chroniques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16/09/2016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8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AP2016 "Grands projets de génomique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begin"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instrText xml:space="preserve"> HYPERLINK "http://www.france-genomique.org/spip/spip.php?article14" \t "_blank" </w:instrTex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separate"/>
                  </w:r>
                  <w:r w:rsidRPr="00795F79"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  <w:u w:val="single"/>
                      <w:lang w:eastAsia="fr-FR"/>
                    </w:rPr>
                    <w:t>+ d'infos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fldChar w:fldCharType="end"/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20/09/2016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2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Prix de la Fondation Unité-Guerra-Paul-Beaudoin-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Lambrecht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Maïano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 l’Institut de France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6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Recherche dans le domaine de la lutte contre la douleur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 limite:30/09/2016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0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Fondation Thérèse et René Planiol pour l'étude du Cerveau lance son appel d'offre pour soutenir des programmes de recherches, favoriser la formation et récompenser une jeune chercheur en neurosciences : </w:t>
                  </w:r>
                  <w:hyperlink r:id="rId6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  <w:r w:rsidRPr="00795F79">
                      <w:rPr>
                        <w:rFonts w:ascii="Times New Roman" w:eastAsia="Times New Roman" w:hAnsi="Times New Roman" w:cs="Times New Roman"/>
                        <w:i/>
                        <w:iCs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>New 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30/09/2016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APPEL À PROJETS FIJBR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+ d'infos 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eastAsia="fr-FR"/>
                    </w:rPr>
                    <w:t>New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Les programmes de recherche doivent permettre d’améliorer le soin et les conditions de vie des personnes en situation de handicap ou porteuses de maladies psychiques accueillies par la Fondation.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CHAMP DE L’APPEL À PROJETS : Epilepsie, Communication, Autisme, ou TSA, Vieillissement des personnes handicapées. Ces axes sont volontairement larges, afin de permettre de financer différents types de projets.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Dates limites de soumission : 30/10/2016.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Eric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Kandel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Young Neuroscientists Prize 2017 : </w:t>
                  </w:r>
                  <w:hyperlink r:id="rId6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New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 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Deadline : 1/11/2016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5F79">
                    <w:rPr>
                      <w:rFonts w:ascii="Arial" w:eastAsia="Times New Roman" w:hAnsi="Arial" w:cs="Arial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>COLLOQUES / EVENEMENTS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lastRenderedPageBreak/>
                    <w:t>Dans le cadre de l'Alliance nationale pour les Sciences de la Vie et de la Santé (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), les Instituts Thématiques Multi-Organismes (ITMO) Physiopathologie Métabolisme Nutrition (PMN) et Technologies pour la Santé (TS) ont le plaisir de vous inviter à leur  2ème journée scientifique « Innovation thérapeutique » qui se tiendra le jeudi 7 juillet 2016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7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TARGEAR is organizing Summer School on Auditory Neuroscience,  on 6-8 July, 2016 in Madrid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European Neuroscience Conference by/for Doctoral Students (ENCODS2016) , June 29th to July 1st, 2016 Copenhagen : </w:t>
                  </w:r>
                  <w:hyperlink r:id="rId7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The XIII European Meeting on Glial Cells in Health and Disease will be held in Edinburgh, UK, on July 8 - 11, 2017 : </w:t>
                  </w:r>
                  <w:hyperlink r:id="rId7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11ème Congrès Européen de Neuropathologie (ECNP 2016) aura lieu du 6 au 9 juillet 2016 à Bordeaux : </w:t>
                  </w:r>
                  <w:hyperlink r:id="rId7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Il réunira des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neuropathologistes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 neurologues, neurochirurgiens et des étudiants en neurosciences du monde entier.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3ème Congrès  international sur la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neurogenèse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adulte, 11-13 Juillet 2016 à Bordeaux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</w:t>
                  </w:r>
                  <w:hyperlink r:id="rId7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+ d'infos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3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École Thématique du CNRS Canaux ioniques membranaires en contexte cellulaire et tissulaire Techniques de pointe et nouveaux concepts du 28 Juin au 1er juillet 2016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7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ISN 2017 Biennial Meeting, 26th ISN-ESN, BIENNIAL MEETING, Paris, August 20-24, 2017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Neuroscience School of Advanced Studies - Microbiota and the Brain September 3 - 10, 2016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7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lastRenderedPageBreak/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Génotypage et gestion de lignées qui aura lieu du 7 au septembre 2016, Paris : </w:t>
                  </w:r>
                  <w:hyperlink r:id="rId7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Phénotypage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et caractérisation d'une lignée transgénique qui aura lieu du 12 au 15 septembre 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2016 ,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Paris  : </w:t>
                  </w:r>
                  <w:hyperlink r:id="rId8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Conférence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Mépliement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des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proteins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– Vers une agrégation toxique des protéines au cours du vieillissement et des maladies liées à l'âge : de la structure à la pathologie et sa propagation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, </w:t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Roscoff (Bretagne), France, 12-16 septembre 2016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8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Soumission des résumes pour communications orales et posters le 10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mais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2016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5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45ème congrès de la Société Francophone de Chronobiologie, 14-16 Septembre 2016, Strasbourg : </w:t>
                  </w:r>
                  <w:hyperlink r:id="rId8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 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NutriBrain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international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summer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school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: 1e approche sur le jeu pathologique et le jeu excessif: 21, 22 et 23 septembre 2016 : </w:t>
                  </w:r>
                  <w:hyperlink r:id="rId8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8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Formulaire d'inscription</w:t>
                    </w:r>
                  </w:hyperlink>
                </w:p>
                <w:p w:rsidR="00795F79" w:rsidRPr="00795F79" w:rsidRDefault="00795F79" w:rsidP="00795F79">
                  <w:pPr>
                    <w:numPr>
                      <w:ilvl w:val="0"/>
                      <w:numId w:val="4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Douleurs, nouvelles données physiologiques, pharmacologiques et 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cliniques ,</w:t>
                  </w:r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28 septembre 2015 Paris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8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49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Atelier Inserm 242 - Méthodes mixtes appliquées à la recherche en santé - de nouveaux enjeux dans le contexte du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Big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Data : </w:t>
                  </w:r>
                  <w:hyperlink r:id="rId8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*Atelier en français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 xml:space="preserve">Organisateurs : Bruno FALISSARD (CESP, Paris, FRA), Marie JAUFFRET-ROUSTIDE (CERMES3,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Paris</w:t>
                  </w:r>
                  <w:proofErr w:type="gram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,FRA</w:t>
                  </w:r>
                  <w:proofErr w:type="spellEnd"/>
                  <w:proofErr w:type="gram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)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 : 28-30 septembre 2016, Bordeaux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PHASE II : 5-7 octobre 2016, Paris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hyperlink r:id="rId88" w:history="1"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inscrirptions</w:t>
                    </w:r>
                    <w:proofErr w:type="spellEnd"/>
                  </w:hyperlink>
                </w:p>
                <w:p w:rsidR="00795F79" w:rsidRPr="00795F79" w:rsidRDefault="00795F79" w:rsidP="00795F79">
                  <w:pPr>
                    <w:numPr>
                      <w:ilvl w:val="0"/>
                      <w:numId w:val="5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La société de Neuroendocrinologie (SNE) organise son 41eme congrès à Corte (Corse) du 5 au 8 octobre 2016 en partenariat avec le Québec : </w:t>
                  </w:r>
                  <w:hyperlink r:id="rId8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 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1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E-Health Research International Congress 11th-12th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october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 xml:space="preserve"> 2016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paris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2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L’Institut du Fer à Moulin (INSERM-UPMC UMR_S839) organise un colloque annuel : Signalisation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dans le Cerveau, le 14 octobre à Paris : </w:t>
                  </w:r>
                  <w:hyperlink r:id="rId9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Ce colloque d’une journée réunira une dizaine de chercheurs de renommée mondiale afin d’offrir à la communauté scientifique francilienne un panorama des plus importantes avancées récentes dans le domaine de la transmission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GABAergique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. Le colloque est ouvert à tous gratuitement sur inscription préalable.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3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The Como Lake school of Neuroscience will be held from 17-21th October 2016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9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 xml:space="preserve">+ </w:t>
                    </w:r>
                    <w:proofErr w:type="spellStart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d'infos</w:t>
                    </w:r>
                    <w:proofErr w:type="spellEnd"/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 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FFFFFF"/>
                        <w:sz w:val="24"/>
                        <w:szCs w:val="24"/>
                        <w:u w:val="single"/>
                        <w:shd w:val="clear" w:color="auto" w:fill="E22D18"/>
                        <w:lang w:val="en-US" w:eastAsia="fr-FR"/>
                      </w:rPr>
                      <w:t xml:space="preserve">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4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ECOLE DE BIOINFORMATIQUE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Aviesan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-IFB: Initiation au traitement des données de génomique obtenues par séquençage à haut débit, du 20 au 25 novembre 2016, Station Biologique, Roscoff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: </w:t>
                  </w:r>
                  <w:hyperlink r:id="rId9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Plaquette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 </w:t>
                  </w:r>
                  <w:hyperlink r:id="rId9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Programme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-</w:t>
                  </w:r>
                  <w:hyperlink r:id="rId97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Contact.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5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Journées d'études Polyhandicap - IMC 2016, 21-22 novembre 2016, Paris 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9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9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Bulletin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6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Congrès Français de Psychiatrie - Montpellier - Le Corum - du 23 au 26 novembre 2016 : </w:t>
                  </w:r>
                  <w:hyperlink r:id="rId100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  <w:hyperlink r:id="rId101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 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7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02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Congrès international d'Art-thérapie</w:t>
                    </w:r>
                  </w:hyperlink>
                  <w:hyperlink r:id="rId103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  <w:lang w:eastAsia="fr-FR"/>
                      </w:rPr>
                      <w:t>, 25 et 26 novembre 2016 à Tours</w:t>
                    </w:r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 : </w:t>
                    </w:r>
                  </w:hyperlink>
                  <w:hyperlink r:id="rId104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8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Le GDRI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>NeuroFrames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 lance un appel à Symposium pour le congrès de la Fédération de sociétés de neuroscience latino-américaines, FALAN 2016 : </w:t>
                  </w:r>
                  <w:hyperlink r:id="rId105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59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val="en-US" w:eastAsia="fr-FR"/>
                    </w:rPr>
                    <w:t>Conference on “Architecture and Plasticity of the Cell Nucleus" will take place in Paris from November, 29th to 30th, 2016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 xml:space="preserve"> : </w:t>
                  </w:r>
                  <w:hyperlink r:id="rId106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val="en-US" w:eastAsia="fr-FR"/>
                      </w:rPr>
                      <w:t>+ d'infos</w:t>
                    </w:r>
                  </w:hyperlink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  <w:r w:rsidRPr="00795F79">
                    <w:rPr>
                      <w:rFonts w:ascii="Times New Roman" w:eastAsia="Times New Roman" w:hAnsi="Times New Roman" w:cs="Times New Roman"/>
                      <w:i/>
                      <w:iCs/>
                      <w:color w:val="FFFFFF"/>
                      <w:sz w:val="24"/>
                      <w:szCs w:val="24"/>
                      <w:shd w:val="clear" w:color="auto" w:fill="E22D18"/>
                      <w:lang w:val="en-US" w:eastAsia="fr-FR"/>
                    </w:rPr>
                    <w:t xml:space="preserve">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numPr>
                      <w:ilvl w:val="0"/>
                      <w:numId w:val="60"/>
                    </w:num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fr-FR"/>
                    </w:rPr>
                    <w:t xml:space="preserve">Formation IFAC 2e approche sur le jeu pathologique et le jeu excessif (étude de cas cliniques): 8 et 9 décembre 2016 </w:t>
                  </w: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B1BB48"/>
                      <w:sz w:val="24"/>
                      <w:szCs w:val="24"/>
                      <w:lang w:eastAsia="fr-FR"/>
                    </w:rPr>
                    <w:t xml:space="preserve">: </w:t>
                  </w:r>
                  <w:hyperlink r:id="rId107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+ d'infos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ind w:left="60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(Formation proposée aux participants de la Formation 1e approche toutes années confondues)</w:t>
                  </w:r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7"/>
                      <w:szCs w:val="27"/>
                      <w:shd w:val="clear" w:color="auto" w:fill="CCCCCC"/>
                      <w:lang w:eastAsia="fr-FR"/>
                    </w:rPr>
                    <w:lastRenderedPageBreak/>
                    <w:t xml:space="preserve">DIVERS 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Formations de l'Espace éthique : Ile-de-France : La réflexion éthique au service des pratiques professionnelles : </w:t>
                  </w:r>
                  <w:hyperlink r:id="rId108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8F4594"/>
                        <w:sz w:val="24"/>
                        <w:szCs w:val="24"/>
                        <w:u w:val="single"/>
                        <w:lang w:eastAsia="fr-FR"/>
                      </w:rPr>
                      <w:t xml:space="preserve">+ d'infos  </w:t>
                    </w:r>
                  </w:hyperlink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Radio France lance la saison 2 du cycle de conférences autour de la musique et du cerveau, en collaboration avec l’association </w:t>
                  </w:r>
                  <w:proofErr w:type="spellStart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>Musique&amp;Santé</w:t>
                  </w:r>
                  <w:proofErr w:type="spellEnd"/>
                  <w:r w:rsidRPr="00795F79">
                    <w:rPr>
                      <w:rFonts w:ascii="Times New Roman" w:eastAsia="Times New Roman" w:hAnsi="Times New Roman" w:cs="Times New Roman"/>
                      <w:b/>
                      <w:bCs/>
                      <w:color w:val="8F4594"/>
                      <w:sz w:val="24"/>
                      <w:szCs w:val="24"/>
                      <w:lang w:eastAsia="fr-FR"/>
                    </w:rPr>
                    <w:t xml:space="preserve">, 10 septembre 2016 : </w:t>
                  </w:r>
                  <w:hyperlink r:id="rId109" w:tgtFrame="_blank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 xml:space="preserve">+ d'infos </w:t>
                    </w:r>
                  </w:hyperlink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795F79" w:rsidRPr="00795F79" w:rsidTr="00795F79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shd w:val="clear" w:color="auto" w:fill="F04E23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795F79" w:rsidRPr="00795F79">
              <w:trPr>
                <w:tblCellSpacing w:w="0" w:type="dxa"/>
              </w:trPr>
              <w:tc>
                <w:tcPr>
                  <w:tcW w:w="0" w:type="auto"/>
                  <w:shd w:val="clear" w:color="auto" w:fill="F04E23"/>
                  <w:vAlign w:val="center"/>
                  <w:hideMark/>
                </w:tcPr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color w:val="FFFFFF"/>
                      <w:sz w:val="21"/>
                      <w:szCs w:val="21"/>
                      <w:lang w:eastAsia="fr-FR"/>
                    </w:rPr>
                    <w:t>La lettre de l’ITMO et vous</w:t>
                  </w:r>
                </w:p>
                <w:p w:rsidR="00795F79" w:rsidRPr="00795F79" w:rsidRDefault="00795F79" w:rsidP="00795F7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795F7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t>• Si vous ne souhaitez plus recevoir cette lettre</w:t>
                  </w:r>
                  <w:r w:rsidRPr="00795F79">
                    <w:rPr>
                      <w:rFonts w:ascii="Times New Roman" w:eastAsia="Times New Roman" w:hAnsi="Times New Roman" w:cs="Times New Roman"/>
                      <w:color w:val="FFFFFF"/>
                      <w:sz w:val="17"/>
                      <w:szCs w:val="17"/>
                      <w:lang w:eastAsia="fr-FR"/>
                    </w:rPr>
                    <w:br/>
                    <w:t>• Si vous voulez que l’ITMO diffuse une information</w:t>
                  </w:r>
                  <w:r w:rsidRPr="00795F7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br/>
                  </w:r>
                  <w:r w:rsidRPr="00795F79">
                    <w:rPr>
                      <w:rFonts w:ascii="Times New Roman" w:eastAsia="Times New Roman" w:hAnsi="Times New Roman" w:cs="Times New Roman"/>
                      <w:color w:val="FFFFFF"/>
                      <w:sz w:val="24"/>
                      <w:szCs w:val="24"/>
                      <w:lang w:eastAsia="fr-FR"/>
                    </w:rPr>
                    <w:t xml:space="preserve">Une adresse : </w:t>
                  </w:r>
                  <w:hyperlink r:id="rId110" w:history="1">
                    <w:r w:rsidRPr="00795F79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fr-FR"/>
                      </w:rPr>
                      <w:t>contact.itmo-neuro@aviesan.fr</w:t>
                    </w:r>
                  </w:hyperlink>
                </w:p>
              </w:tc>
            </w:tr>
          </w:tbl>
          <w:p w:rsidR="00795F79" w:rsidRPr="00795F79" w:rsidRDefault="00795F79" w:rsidP="00795F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E63BDE" w:rsidRDefault="00E63BDE"/>
    <w:sectPr w:rsidR="00E63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70B"/>
    <w:multiLevelType w:val="multilevel"/>
    <w:tmpl w:val="64B85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74697C"/>
    <w:multiLevelType w:val="multilevel"/>
    <w:tmpl w:val="23665B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498"/>
    <w:multiLevelType w:val="multilevel"/>
    <w:tmpl w:val="94A046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112A83"/>
    <w:multiLevelType w:val="multilevel"/>
    <w:tmpl w:val="17626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6A761C7"/>
    <w:multiLevelType w:val="multilevel"/>
    <w:tmpl w:val="D6146A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6C56C06"/>
    <w:multiLevelType w:val="multilevel"/>
    <w:tmpl w:val="BB565D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A44477"/>
    <w:multiLevelType w:val="multilevel"/>
    <w:tmpl w:val="973A1C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B24AF3"/>
    <w:multiLevelType w:val="multilevel"/>
    <w:tmpl w:val="14902D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1E6A3A"/>
    <w:multiLevelType w:val="multilevel"/>
    <w:tmpl w:val="02443C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2C44DD"/>
    <w:multiLevelType w:val="multilevel"/>
    <w:tmpl w:val="4496BE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EF669C"/>
    <w:multiLevelType w:val="multilevel"/>
    <w:tmpl w:val="55DE8D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C97BE5"/>
    <w:multiLevelType w:val="multilevel"/>
    <w:tmpl w:val="BFB4FD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9E93A5A"/>
    <w:multiLevelType w:val="multilevel"/>
    <w:tmpl w:val="7A86F4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2E15EB"/>
    <w:multiLevelType w:val="multilevel"/>
    <w:tmpl w:val="17E64A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BC178E"/>
    <w:multiLevelType w:val="multilevel"/>
    <w:tmpl w:val="9ED012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0947D40"/>
    <w:multiLevelType w:val="multilevel"/>
    <w:tmpl w:val="A3B264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EE7071"/>
    <w:multiLevelType w:val="multilevel"/>
    <w:tmpl w:val="FD38F8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360E48"/>
    <w:multiLevelType w:val="multilevel"/>
    <w:tmpl w:val="18CE00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44647E3"/>
    <w:multiLevelType w:val="multilevel"/>
    <w:tmpl w:val="111809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AF747F"/>
    <w:multiLevelType w:val="multilevel"/>
    <w:tmpl w:val="E54C39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8532EDA"/>
    <w:multiLevelType w:val="multilevel"/>
    <w:tmpl w:val="52C849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3C1B16"/>
    <w:multiLevelType w:val="multilevel"/>
    <w:tmpl w:val="B6649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9E866FF"/>
    <w:multiLevelType w:val="multilevel"/>
    <w:tmpl w:val="4490D5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D264419"/>
    <w:multiLevelType w:val="multilevel"/>
    <w:tmpl w:val="59CC6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4E0AA2"/>
    <w:multiLevelType w:val="multilevel"/>
    <w:tmpl w:val="2FFC34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26B6DBF"/>
    <w:multiLevelType w:val="multilevel"/>
    <w:tmpl w:val="12E88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2E23BB2"/>
    <w:multiLevelType w:val="multilevel"/>
    <w:tmpl w:val="D006F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F345B8"/>
    <w:multiLevelType w:val="multilevel"/>
    <w:tmpl w:val="EF0418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6133549"/>
    <w:multiLevelType w:val="multilevel"/>
    <w:tmpl w:val="E648F7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7527ABE"/>
    <w:multiLevelType w:val="multilevel"/>
    <w:tmpl w:val="45925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BBD01DC"/>
    <w:multiLevelType w:val="multilevel"/>
    <w:tmpl w:val="FE42D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346FF1"/>
    <w:multiLevelType w:val="multilevel"/>
    <w:tmpl w:val="7D14E9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3E903D8"/>
    <w:multiLevelType w:val="multilevel"/>
    <w:tmpl w:val="2CE49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47A3972"/>
    <w:multiLevelType w:val="multilevel"/>
    <w:tmpl w:val="10D409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7072C5A"/>
    <w:multiLevelType w:val="multilevel"/>
    <w:tmpl w:val="8DD806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A1D7075"/>
    <w:multiLevelType w:val="multilevel"/>
    <w:tmpl w:val="2E467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ED63CE2"/>
    <w:multiLevelType w:val="multilevel"/>
    <w:tmpl w:val="F586B9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F8A1863"/>
    <w:multiLevelType w:val="multilevel"/>
    <w:tmpl w:val="617A1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CC06FB"/>
    <w:multiLevelType w:val="multilevel"/>
    <w:tmpl w:val="F7D8E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33678D"/>
    <w:multiLevelType w:val="multilevel"/>
    <w:tmpl w:val="AD88D3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5E46358"/>
    <w:multiLevelType w:val="multilevel"/>
    <w:tmpl w:val="CE7E6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7577CE1"/>
    <w:multiLevelType w:val="multilevel"/>
    <w:tmpl w:val="0BD2F6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8E80A0A"/>
    <w:multiLevelType w:val="multilevel"/>
    <w:tmpl w:val="A8D805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A75126F"/>
    <w:multiLevelType w:val="multilevel"/>
    <w:tmpl w:val="C4A471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0153DD5"/>
    <w:multiLevelType w:val="multilevel"/>
    <w:tmpl w:val="B3460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7F7509"/>
    <w:multiLevelType w:val="multilevel"/>
    <w:tmpl w:val="45F42E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2BF74B8"/>
    <w:multiLevelType w:val="multilevel"/>
    <w:tmpl w:val="F008E7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43B76A3"/>
    <w:multiLevelType w:val="multilevel"/>
    <w:tmpl w:val="34FACD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4DE76FC"/>
    <w:multiLevelType w:val="multilevel"/>
    <w:tmpl w:val="03BEFD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4E45DFD"/>
    <w:multiLevelType w:val="multilevel"/>
    <w:tmpl w:val="FA366F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5B106F4"/>
    <w:multiLevelType w:val="multilevel"/>
    <w:tmpl w:val="040ED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FFF4EB2"/>
    <w:multiLevelType w:val="multilevel"/>
    <w:tmpl w:val="8F2C3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33354A"/>
    <w:multiLevelType w:val="multilevel"/>
    <w:tmpl w:val="4A168A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28074A0"/>
    <w:multiLevelType w:val="multilevel"/>
    <w:tmpl w:val="F5DE0A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2881E65"/>
    <w:multiLevelType w:val="multilevel"/>
    <w:tmpl w:val="802CAF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195F3F"/>
    <w:multiLevelType w:val="multilevel"/>
    <w:tmpl w:val="A1BEA6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71A6CEB"/>
    <w:multiLevelType w:val="multilevel"/>
    <w:tmpl w:val="613826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7B400B8"/>
    <w:multiLevelType w:val="multilevel"/>
    <w:tmpl w:val="5D4C81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8AE7272"/>
    <w:multiLevelType w:val="multilevel"/>
    <w:tmpl w:val="9D60D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E182DFA"/>
    <w:multiLevelType w:val="multilevel"/>
    <w:tmpl w:val="F9306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53"/>
  </w:num>
  <w:num w:numId="5">
    <w:abstractNumId w:val="51"/>
  </w:num>
  <w:num w:numId="6">
    <w:abstractNumId w:val="25"/>
  </w:num>
  <w:num w:numId="7">
    <w:abstractNumId w:val="22"/>
  </w:num>
  <w:num w:numId="8">
    <w:abstractNumId w:val="13"/>
  </w:num>
  <w:num w:numId="9">
    <w:abstractNumId w:val="55"/>
  </w:num>
  <w:num w:numId="10">
    <w:abstractNumId w:val="47"/>
  </w:num>
  <w:num w:numId="11">
    <w:abstractNumId w:val="52"/>
  </w:num>
  <w:num w:numId="12">
    <w:abstractNumId w:val="45"/>
  </w:num>
  <w:num w:numId="13">
    <w:abstractNumId w:val="38"/>
  </w:num>
  <w:num w:numId="14">
    <w:abstractNumId w:val="32"/>
  </w:num>
  <w:num w:numId="15">
    <w:abstractNumId w:val="43"/>
  </w:num>
  <w:num w:numId="16">
    <w:abstractNumId w:val="40"/>
  </w:num>
  <w:num w:numId="17">
    <w:abstractNumId w:val="35"/>
  </w:num>
  <w:num w:numId="18">
    <w:abstractNumId w:val="56"/>
  </w:num>
  <w:num w:numId="19">
    <w:abstractNumId w:val="31"/>
  </w:num>
  <w:num w:numId="20">
    <w:abstractNumId w:val="24"/>
  </w:num>
  <w:num w:numId="21">
    <w:abstractNumId w:val="19"/>
  </w:num>
  <w:num w:numId="22">
    <w:abstractNumId w:val="1"/>
  </w:num>
  <w:num w:numId="23">
    <w:abstractNumId w:val="6"/>
  </w:num>
  <w:num w:numId="24">
    <w:abstractNumId w:val="46"/>
  </w:num>
  <w:num w:numId="25">
    <w:abstractNumId w:val="18"/>
  </w:num>
  <w:num w:numId="26">
    <w:abstractNumId w:val="34"/>
  </w:num>
  <w:num w:numId="27">
    <w:abstractNumId w:val="17"/>
  </w:num>
  <w:num w:numId="28">
    <w:abstractNumId w:val="54"/>
  </w:num>
  <w:num w:numId="29">
    <w:abstractNumId w:val="33"/>
  </w:num>
  <w:num w:numId="30">
    <w:abstractNumId w:val="28"/>
  </w:num>
  <w:num w:numId="31">
    <w:abstractNumId w:val="9"/>
  </w:num>
  <w:num w:numId="32">
    <w:abstractNumId w:val="10"/>
  </w:num>
  <w:num w:numId="33">
    <w:abstractNumId w:val="58"/>
  </w:num>
  <w:num w:numId="34">
    <w:abstractNumId w:val="48"/>
  </w:num>
  <w:num w:numId="35">
    <w:abstractNumId w:val="11"/>
  </w:num>
  <w:num w:numId="36">
    <w:abstractNumId w:val="5"/>
  </w:num>
  <w:num w:numId="37">
    <w:abstractNumId w:val="14"/>
  </w:num>
  <w:num w:numId="38">
    <w:abstractNumId w:val="16"/>
  </w:num>
  <w:num w:numId="39">
    <w:abstractNumId w:val="59"/>
  </w:num>
  <w:num w:numId="40">
    <w:abstractNumId w:val="27"/>
  </w:num>
  <w:num w:numId="41">
    <w:abstractNumId w:val="44"/>
  </w:num>
  <w:num w:numId="42">
    <w:abstractNumId w:val="42"/>
  </w:num>
  <w:num w:numId="43">
    <w:abstractNumId w:val="37"/>
  </w:num>
  <w:num w:numId="44">
    <w:abstractNumId w:val="4"/>
  </w:num>
  <w:num w:numId="45">
    <w:abstractNumId w:val="41"/>
  </w:num>
  <w:num w:numId="46">
    <w:abstractNumId w:val="21"/>
  </w:num>
  <w:num w:numId="47">
    <w:abstractNumId w:val="39"/>
  </w:num>
  <w:num w:numId="48">
    <w:abstractNumId w:val="2"/>
  </w:num>
  <w:num w:numId="49">
    <w:abstractNumId w:val="57"/>
  </w:num>
  <w:num w:numId="50">
    <w:abstractNumId w:val="29"/>
  </w:num>
  <w:num w:numId="51">
    <w:abstractNumId w:val="26"/>
  </w:num>
  <w:num w:numId="52">
    <w:abstractNumId w:val="36"/>
  </w:num>
  <w:num w:numId="53">
    <w:abstractNumId w:val="3"/>
  </w:num>
  <w:num w:numId="54">
    <w:abstractNumId w:val="30"/>
  </w:num>
  <w:num w:numId="55">
    <w:abstractNumId w:val="0"/>
  </w:num>
  <w:num w:numId="56">
    <w:abstractNumId w:val="23"/>
  </w:num>
  <w:num w:numId="57">
    <w:abstractNumId w:val="50"/>
  </w:num>
  <w:num w:numId="58">
    <w:abstractNumId w:val="7"/>
  </w:num>
  <w:num w:numId="59">
    <w:abstractNumId w:val="15"/>
  </w:num>
  <w:num w:numId="60">
    <w:abstractNumId w:val="49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79"/>
    <w:rsid w:val="00795F79"/>
    <w:rsid w:val="00E6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95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5F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F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5F7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5F79"/>
    <w:rPr>
      <w:b/>
      <w:bCs/>
    </w:rPr>
  </w:style>
  <w:style w:type="character" w:styleId="Accentuation">
    <w:name w:val="Emphasis"/>
    <w:basedOn w:val="Policepardfaut"/>
    <w:uiPriority w:val="20"/>
    <w:qFormat/>
    <w:rsid w:val="00795F7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795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795F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5F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795F7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795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95F7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795F79"/>
    <w:rPr>
      <w:b/>
      <w:bCs/>
    </w:rPr>
  </w:style>
  <w:style w:type="character" w:styleId="Accentuation">
    <w:name w:val="Emphasis"/>
    <w:basedOn w:val="Policepardfaut"/>
    <w:uiPriority w:val="20"/>
    <w:qFormat/>
    <w:rsid w:val="00795F79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1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tneuro.aviesan.fr/Local/gus/files/425/Call.for.proposals-ATIPE.INCI.pdf" TargetMode="External"/><Relationship Id="rId21" Type="http://schemas.openxmlformats.org/officeDocument/2006/relationships/hyperlink" Target="https://itneuro.aviesan.fr/index.php?pagendx=751&amp;p=1012" TargetMode="External"/><Relationship Id="rId42" Type="http://schemas.openxmlformats.org/officeDocument/2006/relationships/hyperlink" Target="http://ataxia.org" TargetMode="External"/><Relationship Id="rId47" Type="http://schemas.openxmlformats.org/officeDocument/2006/relationships/hyperlink" Target="http://nationalmssociety.org" TargetMode="External"/><Relationship Id="rId63" Type="http://schemas.openxmlformats.org/officeDocument/2006/relationships/hyperlink" Target="https://itneuro.aviesan.fr/Local/gus/files/443/Appel.a.candidatures.Inserm-JSPS.2017.pdf" TargetMode="External"/><Relationship Id="rId68" Type="http://schemas.openxmlformats.org/officeDocument/2006/relationships/hyperlink" Target="http://www.fondation-planiol.fr/Fondation/fondation-planiol/Appel-offres.html" TargetMode="External"/><Relationship Id="rId84" Type="http://schemas.openxmlformats.org/officeDocument/2006/relationships/hyperlink" Target="https://itneuro.aviesan.fr/Local/gus/files/308/%28Programme.modifie.1ere.approche.sept.2016%29.pdf" TargetMode="External"/><Relationship Id="rId89" Type="http://schemas.openxmlformats.org/officeDocument/2006/relationships/hyperlink" Target="http://sne-corte2016.sciencesconf.org/" TargetMode="External"/><Relationship Id="rId1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itneuro.aviesan.fr/index.php?pagendx=751&amp;p=1001" TargetMode="External"/><Relationship Id="rId29" Type="http://schemas.openxmlformats.org/officeDocument/2006/relationships/hyperlink" Target="https://itneuro.aviesan.fr/index.php?pagendx=751&amp;p=1010" TargetMode="External"/><Relationship Id="rId107" Type="http://schemas.openxmlformats.org/officeDocument/2006/relationships/hyperlink" Target="https://itneuro.aviesan.fr/Local/gus/files/310/%28Programme.2eme.approche.dec.2015%29.pdf" TargetMode="External"/><Relationship Id="rId11" Type="http://schemas.openxmlformats.org/officeDocument/2006/relationships/hyperlink" Target="https://docs.google.com/forms/d/1g95lflDnNG0ut9cf2takVsZiy2ZKA27JhuuIrBlgHkA/viewform" TargetMode="External"/><Relationship Id="rId24" Type="http://schemas.openxmlformats.org/officeDocument/2006/relationships/hyperlink" Target="https://itneuro.aviesan.fr/index.php?pagendx=751&amp;p=996" TargetMode="External"/><Relationship Id="rId32" Type="http://schemas.openxmlformats.org/officeDocument/2006/relationships/hyperlink" Target="https://itneuro.aviesan.fr/index.php?pagendx=751&amp;p=1005" TargetMode="External"/><Relationship Id="rId37" Type="http://schemas.openxmlformats.org/officeDocument/2006/relationships/hyperlink" Target="http://grants.nih.gov/grants/guide/notice-files/NOT-HD-16-004.html" TargetMode="External"/><Relationship Id="rId40" Type="http://schemas.openxmlformats.org/officeDocument/2006/relationships/hyperlink" Target="http://www.fondation-mederic-alzheimer.org/" TargetMode="External"/><Relationship Id="rId45" Type="http://schemas.openxmlformats.org/officeDocument/2006/relationships/hyperlink" Target="http://www.fondationdefrance.org" TargetMode="External"/><Relationship Id="rId53" Type="http://schemas.openxmlformats.org/officeDocument/2006/relationships/hyperlink" Target="http://sfari.org" TargetMode="External"/><Relationship Id="rId58" Type="http://schemas.openxmlformats.org/officeDocument/2006/relationships/hyperlink" Target="http://www.mizutanifdn.or.jp/" TargetMode="External"/><Relationship Id="rId66" Type="http://schemas.openxmlformats.org/officeDocument/2006/relationships/hyperlink" Target="http://www.fhf.fr/Presse-Communication/Espace-presse/Communiques-de-presse/Le-fonds-FHF-pour-l-innovation-lance-son-premier-appel-a-projets-avec-des-financements-a-hauteur-de-60-000-a-100-000" TargetMode="External"/><Relationship Id="rId74" Type="http://schemas.openxmlformats.org/officeDocument/2006/relationships/hyperlink" Target="http://ecnp2016.com/" TargetMode="External"/><Relationship Id="rId79" Type="http://schemas.openxmlformats.org/officeDocument/2006/relationships/hyperlink" Target="https://itneuro.aviesan.fr/Local/gus/files/440/genotypage.pdf" TargetMode="External"/><Relationship Id="rId87" Type="http://schemas.openxmlformats.org/officeDocument/2006/relationships/hyperlink" Target="http://extranet.inserm.fr/colloques-seminaires/ateliers-de-l-inserm/agenda-des-ateliers-a-venir" TargetMode="External"/><Relationship Id="rId102" Type="http://schemas.openxmlformats.org/officeDocument/2006/relationships/hyperlink" Target="http://www.gliameeting.eu/" TargetMode="External"/><Relationship Id="rId110" Type="http://schemas.openxmlformats.org/officeDocument/2006/relationships/hyperlink" Target="mailto:contact.itmo-neuro@aviesan.f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fondation-mederic-alzheimer.org/Nos-Actions/Soutien-a-la-recherche/Bourses-doctorales-2016" TargetMode="External"/><Relationship Id="rId82" Type="http://schemas.openxmlformats.org/officeDocument/2006/relationships/hyperlink" Target="https://cloud.agoraevent.fr/Site/128800/1443?Concept=1&amp;AcceptsCookies=1" TargetMode="External"/><Relationship Id="rId90" Type="http://schemas.openxmlformats.org/officeDocument/2006/relationships/hyperlink" Target="http://ehr2016.com/" TargetMode="External"/><Relationship Id="rId95" Type="http://schemas.openxmlformats.org/officeDocument/2006/relationships/hyperlink" Target="http://www.france-bioinformatique.fr/sites/default/files/EBA_plaquette.pdf" TargetMode="External"/><Relationship Id="rId19" Type="http://schemas.openxmlformats.org/officeDocument/2006/relationships/hyperlink" Target="https://itneuro.aviesan.fr/index.php?pagendx=751&amp;p=1002" TargetMode="External"/><Relationship Id="rId14" Type="http://schemas.openxmlformats.org/officeDocument/2006/relationships/hyperlink" Target="mailto:flavie.pouillot@aviesan.fr" TargetMode="External"/><Relationship Id="rId22" Type="http://schemas.openxmlformats.org/officeDocument/2006/relationships/hyperlink" Target="https://itneuro.aviesan.fr/Local/gus/files/438/OffreThese_CIFRE.pdf" TargetMode="External"/><Relationship Id="rId27" Type="http://schemas.openxmlformats.org/officeDocument/2006/relationships/hyperlink" Target="https://itneuro.aviesan.fr/Local/gus/files/400/Junior.group.leader.ESPCI.docx" TargetMode="External"/><Relationship Id="rId30" Type="http://schemas.openxmlformats.org/officeDocument/2006/relationships/hyperlink" Target="https://itneuro.aviesan.fr/index.php?pagendx=751&amp;p=1008" TargetMode="External"/><Relationship Id="rId35" Type="http://schemas.openxmlformats.org/officeDocument/2006/relationships/hyperlink" Target="https://itneuro.aviesan.fr/Local/gus/files/410/postdoc_longidep.pdf" TargetMode="External"/><Relationship Id="rId43" Type="http://schemas.openxmlformats.org/officeDocument/2006/relationships/hyperlink" Target="http://psp.org" TargetMode="External"/><Relationship Id="rId48" Type="http://schemas.openxmlformats.org/officeDocument/2006/relationships/hyperlink" Target="https://itneuro.aviesan.fr/Local/gus/files/444/Call.Inserm-UoS.2016.prolongation.pdf" TargetMode="External"/><Relationship Id="rId56" Type="http://schemas.openxmlformats.org/officeDocument/2006/relationships/hyperlink" Target="http://curefa.org" TargetMode="External"/><Relationship Id="rId64" Type="http://schemas.openxmlformats.org/officeDocument/2006/relationships/hyperlink" Target="https://itneuro.aviesan.fr/Local/gus/files/442/Dossier.de.candidatures.Inserm-JSPS.2017.pdf" TargetMode="External"/><Relationship Id="rId69" Type="http://schemas.openxmlformats.org/officeDocument/2006/relationships/hyperlink" Target="https://itneuro.aviesan.fr/Local/gus/files/446/216000010434_GemeinnuetzigeHertie-Stiftung-A4.pdf" TargetMode="External"/><Relationship Id="rId77" Type="http://schemas.openxmlformats.org/officeDocument/2006/relationships/hyperlink" Target="http://neurochemistry.org/biennial-meeting/isn-2017-biennial-meeting.html" TargetMode="External"/><Relationship Id="rId100" Type="http://schemas.openxmlformats.org/officeDocument/2006/relationships/hyperlink" Target="http://www.congresfrancaispsychiatrie.org/congres-montpellier-2016/appel-a-communications/" TargetMode="External"/><Relationship Id="rId105" Type="http://schemas.openxmlformats.org/officeDocument/2006/relationships/hyperlink" Target="https://itneuro.aviesan.fr/Local/gus/files/299/Call.for.Neuroframes.Symposium.FALAN2016.pdf" TargetMode="External"/><Relationship Id="rId8" Type="http://schemas.openxmlformats.org/officeDocument/2006/relationships/hyperlink" Target="http://www.drogues.gouv.fr/actualites/ouverture-de-lappel-projets-eranid-edition-2016-societe-reponses-lusage-de-drogue" TargetMode="External"/><Relationship Id="rId51" Type="http://schemas.openxmlformats.org/officeDocument/2006/relationships/hyperlink" Target="http://nationalmssociety.org" TargetMode="External"/><Relationship Id="rId72" Type="http://schemas.openxmlformats.org/officeDocument/2006/relationships/hyperlink" Target="https://itneuro.aviesan.fr/Local/gus/files/280/ENCODS2016.pdf" TargetMode="External"/><Relationship Id="rId80" Type="http://schemas.openxmlformats.org/officeDocument/2006/relationships/hyperlink" Target="https://itneuro.aviesan.fr/Local/gus/files/441/phenotypage.pdf" TargetMode="External"/><Relationship Id="rId85" Type="http://schemas.openxmlformats.org/officeDocument/2006/relationships/hyperlink" Target="https://itneuro.aviesan.fr/Local/gus/files/309/Bulletin.incription_Formation_jeux_2016.pdf" TargetMode="External"/><Relationship Id="rId93" Type="http://schemas.openxmlformats.org/officeDocument/2006/relationships/hyperlink" Target="https://itneuro.aviesan.fr/Local/gus/files/429/School.of.Neuroscience.2016.pdf" TargetMode="External"/><Relationship Id="rId98" Type="http://schemas.openxmlformats.org/officeDocument/2006/relationships/hyperlink" Target="https://itneuro.aviesan.fr/Local/gus/files/397/Poly.-.IMC.2016.-.annonce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cs.google.com/forms/d/1RVBoJPzE6Sk2hdjzu7Y2tOAfw50EdbGiAdLm0kYucs4/viewform" TargetMode="External"/><Relationship Id="rId17" Type="http://schemas.openxmlformats.org/officeDocument/2006/relationships/hyperlink" Target="https://itneuro.aviesan.fr/index.php?pagendx=751&amp;p=1001" TargetMode="External"/><Relationship Id="rId25" Type="http://schemas.openxmlformats.org/officeDocument/2006/relationships/hyperlink" Target="https://itneuro.aviesan.fr/index.php?pagendx=751&amp;p=1003" TargetMode="External"/><Relationship Id="rId33" Type="http://schemas.openxmlformats.org/officeDocument/2006/relationships/hyperlink" Target="https://itneuro.aviesan.fr/index.php?pagendx=751&amp;p=1004" TargetMode="External"/><Relationship Id="rId38" Type="http://schemas.openxmlformats.org/officeDocument/2006/relationships/hyperlink" Target="http://www.flcq.org" TargetMode="External"/><Relationship Id="rId46" Type="http://schemas.openxmlformats.org/officeDocument/2006/relationships/hyperlink" Target="http://www.unafam.org/" TargetMode="External"/><Relationship Id="rId59" Type="http://schemas.openxmlformats.org/officeDocument/2006/relationships/hyperlink" Target="http://wingsforlife.com" TargetMode="External"/><Relationship Id="rId67" Type="http://schemas.openxmlformats.org/officeDocument/2006/relationships/hyperlink" Target="http://www.institut-de-france.fr/appel-candidature/recherche-dans-le-domaine-de-la-lutte-contre-la-douleur-2016" TargetMode="External"/><Relationship Id="rId103" Type="http://schemas.openxmlformats.org/officeDocument/2006/relationships/hyperlink" Target="http://www.gliameeting.eu/" TargetMode="External"/><Relationship Id="rId108" Type="http://schemas.openxmlformats.org/officeDocument/2006/relationships/hyperlink" Target="http://www.espace-ethique.org/d/1430/1432" TargetMode="External"/><Relationship Id="rId20" Type="http://schemas.openxmlformats.org/officeDocument/2006/relationships/hyperlink" Target="https://itneuro.aviesan.fr/index.php?pagendx=751&amp;p=1003" TargetMode="External"/><Relationship Id="rId41" Type="http://schemas.openxmlformats.org/officeDocument/2006/relationships/hyperlink" Target="http://curefa.org" TargetMode="External"/><Relationship Id="rId54" Type="http://schemas.openxmlformats.org/officeDocument/2006/relationships/hyperlink" Target="http://ataxia.org" TargetMode="External"/><Relationship Id="rId62" Type="http://schemas.openxmlformats.org/officeDocument/2006/relationships/hyperlink" Target="http://fondationleducq.org" TargetMode="External"/><Relationship Id="rId70" Type="http://schemas.openxmlformats.org/officeDocument/2006/relationships/hyperlink" Target="https://pmn.aviesan.fr/index.php?pagendx=231" TargetMode="External"/><Relationship Id="rId75" Type="http://schemas.openxmlformats.org/officeDocument/2006/relationships/hyperlink" Target="https://itneuro.aviesan.fr/Local/gus/files/322/Flyer.2016.eurogenesis.pdf" TargetMode="External"/><Relationship Id="rId83" Type="http://schemas.openxmlformats.org/officeDocument/2006/relationships/hyperlink" Target="http://school-of-neuroscience.eu/nutrition-and-brain-functions.html" TargetMode="External"/><Relationship Id="rId88" Type="http://schemas.openxmlformats.org/officeDocument/2006/relationships/hyperlink" Target="mailto:ateliers@inserm.fr" TargetMode="External"/><Relationship Id="rId91" Type="http://schemas.openxmlformats.org/officeDocument/2006/relationships/hyperlink" Target="http://ifmcolloquium2016.org" TargetMode="External"/><Relationship Id="rId96" Type="http://schemas.openxmlformats.org/officeDocument/2006/relationships/hyperlink" Target="http://www.france-bioinformatique.fr/sites/default/files/EBA_Programme_synth%C3%A9tique.pdf" TargetMode="External"/><Relationship Id="rId1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tneuro.aviesan.fr/" TargetMode="External"/><Relationship Id="rId15" Type="http://schemas.openxmlformats.org/officeDocument/2006/relationships/hyperlink" Target="https://itneuro.aviesan.fr/index.php?pagendx=751&amp;p=1007" TargetMode="External"/><Relationship Id="rId23" Type="http://schemas.openxmlformats.org/officeDocument/2006/relationships/hyperlink" Target="https://itneuro.aviesan.fr/index.php?pagendx=751&amp;p=1009" TargetMode="External"/><Relationship Id="rId28" Type="http://schemas.openxmlformats.org/officeDocument/2006/relationships/hyperlink" Target="https://itneuro.aviesan.fr/index.php?pagendx=751&amp;p=1011" TargetMode="External"/><Relationship Id="rId36" Type="http://schemas.openxmlformats.org/officeDocument/2006/relationships/hyperlink" Target="http://itneuro.aviesan.fr/index.php?pagendx=751" TargetMode="External"/><Relationship Id="rId49" Type="http://schemas.openxmlformats.org/officeDocument/2006/relationships/hyperlink" Target="https://itneuro.aviesan.fr/Local/gus/files/445/Application.form.Call.Inserm-UoS.2016.prolongation.docx" TargetMode="External"/><Relationship Id="rId57" Type="http://schemas.openxmlformats.org/officeDocument/2006/relationships/hyperlink" Target="http://ibro.info" TargetMode="External"/><Relationship Id="rId106" Type="http://schemas.openxmlformats.org/officeDocument/2006/relationships/hyperlink" Target="http://cellnucleus.sciencesconf.org" TargetMode="External"/><Relationship Id="rId10" Type="http://schemas.openxmlformats.org/officeDocument/2006/relationships/hyperlink" Target="https://docs.google.com/forms/d/1g95lflDnNG0ut9cf2takVsZiy2ZKA27JhuuIrBlgHkA/viewform" TargetMode="External"/><Relationship Id="rId31" Type="http://schemas.openxmlformats.org/officeDocument/2006/relationships/hyperlink" Target="https://itneuro.aviesan.fr/index.php?pagendx=751&amp;p=1005" TargetMode="External"/><Relationship Id="rId44" Type="http://schemas.openxmlformats.org/officeDocument/2006/relationships/hyperlink" Target="http://www.fondationdefrance.org/article/recherche-fondamentale-et-clinique-sur-les-maladies-psychiatriques" TargetMode="External"/><Relationship Id="rId52" Type="http://schemas.openxmlformats.org/officeDocument/2006/relationships/hyperlink" Target="http://fondationlejeune.org" TargetMode="External"/><Relationship Id="rId60" Type="http://schemas.openxmlformats.org/officeDocument/2006/relationships/hyperlink" Target="http://frm.org" TargetMode="External"/><Relationship Id="rId65" Type="http://schemas.openxmlformats.org/officeDocument/2006/relationships/hyperlink" Target="http://www.campusfrance.org/fr/ulysses" TargetMode="External"/><Relationship Id="rId73" Type="http://schemas.openxmlformats.org/officeDocument/2006/relationships/hyperlink" Target="http://www.gliameeting.eu/" TargetMode="External"/><Relationship Id="rId78" Type="http://schemas.openxmlformats.org/officeDocument/2006/relationships/hyperlink" Target="http://www.nsas.it/gut-microbiota-and-brain" TargetMode="External"/><Relationship Id="rId81" Type="http://schemas.openxmlformats.org/officeDocument/2006/relationships/hyperlink" Target="http://www.cnrs.fr/insb/cjm/2016/Buee.html" TargetMode="External"/><Relationship Id="rId86" Type="http://schemas.openxmlformats.org/officeDocument/2006/relationships/hyperlink" Target="https://itneuro.aviesan.fr/Local/gus/files/369/Texte.presentation.programme.docx" TargetMode="External"/><Relationship Id="rId94" Type="http://schemas.openxmlformats.org/officeDocument/2006/relationships/hyperlink" Target="http://www.france-bioinformatique.fr/eba2016" TargetMode="External"/><Relationship Id="rId99" Type="http://schemas.openxmlformats.org/officeDocument/2006/relationships/hyperlink" Target="https://itneuro.aviesan.fr/Local/gus/files/398/Poly.-.IMC.2016.-.bulletin.pdf" TargetMode="External"/><Relationship Id="rId101" Type="http://schemas.openxmlformats.org/officeDocument/2006/relationships/hyperlink" Target="http://www.gliameeting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rizon2020.gouv.fr/cid100989/appel-individual-fellowships-2016.html" TargetMode="External"/><Relationship Id="rId13" Type="http://schemas.openxmlformats.org/officeDocument/2006/relationships/hyperlink" Target="https://docs.google.com/forms/d/1RVBoJPzE6Sk2hdjzu7Y2tOAfw50EdbGiAdLm0kYucs4/viewform" TargetMode="External"/><Relationship Id="rId18" Type="http://schemas.openxmlformats.org/officeDocument/2006/relationships/hyperlink" Target="https://itneuro.aviesan.fr/index.php?pagendx=751&amp;p=1002" TargetMode="External"/><Relationship Id="rId39" Type="http://schemas.openxmlformats.org/officeDocument/2006/relationships/hyperlink" Target="http://afm-france.org" TargetMode="External"/><Relationship Id="rId109" Type="http://schemas.openxmlformats.org/officeDocument/2006/relationships/hyperlink" Target="http://maisondelaradio.fr/evenement/evenement-exceptionnel/musique-et-cerveau/un-cycle-de-trois-conferences-debats-la-maison" TargetMode="External"/><Relationship Id="rId34" Type="http://schemas.openxmlformats.org/officeDocument/2006/relationships/hyperlink" Target="https://itneuro.aviesan.fr/index.php?pagendx=751&amp;p=997" TargetMode="External"/><Relationship Id="rId50" Type="http://schemas.openxmlformats.org/officeDocument/2006/relationships/hyperlink" Target="http://ataxia.org" TargetMode="External"/><Relationship Id="rId55" Type="http://schemas.openxmlformats.org/officeDocument/2006/relationships/hyperlink" Target="https://research.cerebralpalsy.org.au/" TargetMode="External"/><Relationship Id="rId76" Type="http://schemas.openxmlformats.org/officeDocument/2006/relationships/hyperlink" Target="http://transports-ioniques-2016.conference.univ-poitiers.fr/" TargetMode="External"/><Relationship Id="rId97" Type="http://schemas.openxmlformats.org/officeDocument/2006/relationships/hyperlink" Target="mailto:ecole-bioinfo@aviesan.fr" TargetMode="External"/><Relationship Id="rId104" Type="http://schemas.openxmlformats.org/officeDocument/2006/relationships/hyperlink" Target="http://art-therapie-tours.net/congres-international-dart-therapie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congresos.fuam.es/fuamcongresos/auditory-neuroscience-summer-school-2016/home" TargetMode="External"/><Relationship Id="rId92" Type="http://schemas.openxmlformats.org/officeDocument/2006/relationships/hyperlink" Target="http://lakecomoschool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3463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22470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Joachim</dc:creator>
  <cp:lastModifiedBy>Sarah Joachim</cp:lastModifiedBy>
  <cp:revision>2</cp:revision>
  <dcterms:created xsi:type="dcterms:W3CDTF">2016-09-01T13:08:00Z</dcterms:created>
  <dcterms:modified xsi:type="dcterms:W3CDTF">2016-09-01T13:08:00Z</dcterms:modified>
</cp:coreProperties>
</file>